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9E" w:rsidRPr="00173A3A" w:rsidRDefault="003D4EBF" w:rsidP="0098289E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中国黄金集团公司第四</w:t>
      </w:r>
      <w:r w:rsidR="0098289E" w:rsidRPr="00173A3A">
        <w:rPr>
          <w:rFonts w:hint="eastAsia"/>
          <w:b/>
          <w:sz w:val="44"/>
          <w:szCs w:val="44"/>
        </w:rPr>
        <w:t>届“中金杯”篮球赛</w:t>
      </w:r>
    </w:p>
    <w:p w:rsidR="0098289E" w:rsidRPr="004B69A4" w:rsidRDefault="0098289E" w:rsidP="0098289E">
      <w:pPr>
        <w:jc w:val="center"/>
        <w:rPr>
          <w:b/>
          <w:color w:val="FF0000"/>
          <w:sz w:val="144"/>
          <w:szCs w:val="144"/>
        </w:rPr>
      </w:pPr>
      <w:r w:rsidRPr="004B69A4">
        <w:rPr>
          <w:rFonts w:hint="eastAsia"/>
          <w:b/>
          <w:color w:val="FF0000"/>
          <w:sz w:val="144"/>
          <w:szCs w:val="144"/>
        </w:rPr>
        <w:t>简</w:t>
      </w:r>
      <w:r w:rsidRPr="004B69A4">
        <w:rPr>
          <w:rFonts w:hint="eastAsia"/>
          <w:b/>
          <w:color w:val="FF0000"/>
          <w:sz w:val="144"/>
          <w:szCs w:val="144"/>
        </w:rPr>
        <w:t xml:space="preserve">  </w:t>
      </w:r>
      <w:r w:rsidRPr="004B69A4">
        <w:rPr>
          <w:rFonts w:hint="eastAsia"/>
          <w:b/>
          <w:color w:val="FF0000"/>
          <w:sz w:val="144"/>
          <w:szCs w:val="144"/>
        </w:rPr>
        <w:t>报</w:t>
      </w:r>
    </w:p>
    <w:p w:rsidR="0098289E" w:rsidRPr="00E1434D" w:rsidRDefault="0098289E" w:rsidP="0098289E">
      <w:pPr>
        <w:jc w:val="center"/>
        <w:rPr>
          <w:sz w:val="36"/>
          <w:szCs w:val="36"/>
        </w:rPr>
      </w:pPr>
      <w:r w:rsidRPr="00E1434D">
        <w:rPr>
          <w:rFonts w:hint="eastAsia"/>
          <w:sz w:val="36"/>
          <w:szCs w:val="36"/>
        </w:rPr>
        <w:t>第</w:t>
      </w:r>
      <w:r w:rsidRPr="00E1434D">
        <w:rPr>
          <w:rFonts w:hint="eastAsia"/>
          <w:sz w:val="36"/>
          <w:szCs w:val="36"/>
        </w:rPr>
        <w:t>1</w:t>
      </w:r>
      <w:r w:rsidRPr="00E1434D">
        <w:rPr>
          <w:rFonts w:hint="eastAsia"/>
          <w:sz w:val="36"/>
          <w:szCs w:val="36"/>
        </w:rPr>
        <w:t>期</w:t>
      </w:r>
    </w:p>
    <w:p w:rsidR="0098289E" w:rsidRDefault="00306C4E" w:rsidP="0098289E">
      <w:pPr>
        <w:rPr>
          <w:rFonts w:ascii="宋体" w:hAnsi="宋体" w:cs="宋体"/>
          <w:kern w:val="0"/>
          <w:sz w:val="30"/>
          <w:szCs w:val="30"/>
        </w:rPr>
      </w:pPr>
      <w:r w:rsidRPr="004247A3">
        <w:rPr>
          <w:rFonts w:ascii="宋体" w:hAnsi="宋体" w:cs="宋体"/>
          <w:kern w:val="0"/>
          <w:sz w:val="30"/>
          <w:szCs w:val="30"/>
        </w:rPr>
        <w:t>中国黄金集团公司篮球赛组委会办公室</w:t>
      </w:r>
      <w:r>
        <w:rPr>
          <w:rFonts w:ascii="宋体" w:hAnsi="宋体" w:cs="宋体" w:hint="eastAsia"/>
          <w:kern w:val="0"/>
          <w:sz w:val="30"/>
          <w:szCs w:val="30"/>
        </w:rPr>
        <w:t xml:space="preserve">     </w:t>
      </w:r>
      <w:r w:rsidR="0098289E" w:rsidRPr="004247A3">
        <w:rPr>
          <w:rFonts w:ascii="宋体" w:hAnsi="宋体" w:cs="宋体"/>
          <w:kern w:val="0"/>
          <w:sz w:val="30"/>
          <w:szCs w:val="30"/>
        </w:rPr>
        <w:t>201</w:t>
      </w:r>
      <w:r w:rsidR="003D4EBF">
        <w:rPr>
          <w:rFonts w:ascii="宋体" w:hAnsi="宋体" w:cs="宋体" w:hint="eastAsia"/>
          <w:kern w:val="0"/>
          <w:sz w:val="30"/>
          <w:szCs w:val="30"/>
        </w:rPr>
        <w:t>6</w:t>
      </w:r>
      <w:r w:rsidR="0098289E" w:rsidRPr="004247A3">
        <w:rPr>
          <w:rFonts w:ascii="宋体" w:hAnsi="宋体" w:cs="宋体"/>
          <w:kern w:val="0"/>
          <w:sz w:val="30"/>
          <w:szCs w:val="30"/>
        </w:rPr>
        <w:t>年</w:t>
      </w:r>
      <w:r w:rsidR="0098289E">
        <w:rPr>
          <w:rFonts w:ascii="宋体" w:hAnsi="宋体" w:cs="宋体" w:hint="eastAsia"/>
          <w:kern w:val="0"/>
          <w:sz w:val="30"/>
          <w:szCs w:val="30"/>
        </w:rPr>
        <w:t>8</w:t>
      </w:r>
      <w:r w:rsidR="0098289E" w:rsidRPr="004247A3">
        <w:rPr>
          <w:rFonts w:ascii="宋体" w:hAnsi="宋体" w:cs="宋体"/>
          <w:kern w:val="0"/>
          <w:sz w:val="30"/>
          <w:szCs w:val="30"/>
        </w:rPr>
        <w:t>月</w:t>
      </w:r>
      <w:r w:rsidR="003D4EBF">
        <w:rPr>
          <w:rFonts w:ascii="宋体" w:hAnsi="宋体" w:cs="宋体" w:hint="eastAsia"/>
          <w:kern w:val="0"/>
          <w:sz w:val="30"/>
          <w:szCs w:val="30"/>
        </w:rPr>
        <w:t>15</w:t>
      </w:r>
      <w:r w:rsidR="0098289E" w:rsidRPr="004247A3">
        <w:rPr>
          <w:rFonts w:ascii="宋体" w:hAnsi="宋体" w:cs="宋体"/>
          <w:kern w:val="0"/>
          <w:sz w:val="30"/>
          <w:szCs w:val="30"/>
        </w:rPr>
        <w:t>日</w:t>
      </w:r>
    </w:p>
    <w:p w:rsidR="0098289E" w:rsidRPr="00387A28" w:rsidRDefault="0098289E" w:rsidP="004B69A4">
      <w:pPr>
        <w:rPr>
          <w:rFonts w:ascii="华文仿宋" w:eastAsia="华文仿宋" w:hAnsi="华文仿宋"/>
          <w:sz w:val="36"/>
          <w:szCs w:val="36"/>
        </w:rPr>
      </w:pPr>
    </w:p>
    <w:p w:rsidR="0098289E" w:rsidRPr="0097176B" w:rsidRDefault="0098289E" w:rsidP="0098289E">
      <w:pPr>
        <w:jc w:val="center"/>
        <w:rPr>
          <w:rFonts w:ascii="华文中宋" w:eastAsia="华文中宋" w:hAnsi="华文中宋"/>
          <w:sz w:val="36"/>
          <w:szCs w:val="36"/>
        </w:rPr>
      </w:pPr>
      <w:r w:rsidRPr="0097176B">
        <w:rPr>
          <w:rFonts w:ascii="华文中宋" w:eastAsia="华文中宋" w:hAnsi="华文中宋" w:hint="eastAsia"/>
          <w:sz w:val="36"/>
          <w:szCs w:val="36"/>
        </w:rPr>
        <w:t>中国黄金集团公司</w:t>
      </w:r>
    </w:p>
    <w:p w:rsidR="0098289E" w:rsidRPr="0097176B" w:rsidRDefault="0098289E" w:rsidP="0098289E">
      <w:pPr>
        <w:jc w:val="center"/>
        <w:rPr>
          <w:rFonts w:ascii="华文中宋" w:eastAsia="华文中宋" w:hAnsi="华文中宋"/>
          <w:sz w:val="36"/>
          <w:szCs w:val="36"/>
        </w:rPr>
      </w:pPr>
      <w:r w:rsidRPr="0097176B">
        <w:rPr>
          <w:rFonts w:ascii="华文中宋" w:eastAsia="华文中宋" w:hAnsi="华文中宋" w:hint="eastAsia"/>
          <w:sz w:val="36"/>
          <w:szCs w:val="36"/>
        </w:rPr>
        <w:t>即将举办第</w:t>
      </w:r>
      <w:r w:rsidR="003D4EBF">
        <w:rPr>
          <w:rFonts w:ascii="华文中宋" w:eastAsia="华文中宋" w:hAnsi="华文中宋" w:hint="eastAsia"/>
          <w:sz w:val="36"/>
          <w:szCs w:val="36"/>
        </w:rPr>
        <w:t>四</w:t>
      </w:r>
      <w:r w:rsidRPr="0097176B">
        <w:rPr>
          <w:rFonts w:ascii="华文中宋" w:eastAsia="华文中宋" w:hAnsi="华文中宋" w:hint="eastAsia"/>
          <w:sz w:val="36"/>
          <w:szCs w:val="36"/>
        </w:rPr>
        <w:t>届“中金杯”职工篮球赛</w:t>
      </w:r>
    </w:p>
    <w:p w:rsidR="0098289E" w:rsidRPr="00387A28" w:rsidRDefault="0098289E" w:rsidP="0098289E">
      <w:pPr>
        <w:rPr>
          <w:sz w:val="44"/>
          <w:szCs w:val="44"/>
        </w:rPr>
      </w:pPr>
    </w:p>
    <w:p w:rsidR="002E546E" w:rsidRDefault="0098289E" w:rsidP="0097176B">
      <w:pPr>
        <w:ind w:firstLineChars="200" w:firstLine="640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为</w:t>
      </w:r>
      <w:r w:rsidRPr="00BA323F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隆重庆祝中华人民共和国建国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6</w:t>
      </w:r>
      <w:r w:rsidR="00ED0309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7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周年，更好贯彻全民健身纲要，活跃职工业余文化生活，推动集团全民健身活动，</w:t>
      </w:r>
      <w:r w:rsidRPr="00BA323F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集团</w:t>
      </w:r>
      <w:r w:rsidR="00ED0309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公司近日下发《关于举办第四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届</w:t>
      </w:r>
      <w:r w:rsidR="00ED0309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“中金杯”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职工篮球赛的通知》，</w:t>
      </w:r>
      <w:r w:rsidRPr="00BA323F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拟定于</w:t>
      </w:r>
      <w:r w:rsidRPr="00BA323F">
        <w:rPr>
          <w:rFonts w:ascii="华文仿宋" w:eastAsia="华文仿宋" w:hAnsi="华文仿宋"/>
          <w:color w:val="333333"/>
          <w:kern w:val="0"/>
          <w:sz w:val="32"/>
          <w:szCs w:val="32"/>
        </w:rPr>
        <w:t>9</w:t>
      </w:r>
      <w:r w:rsidRPr="00BA323F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份举办</w:t>
      </w:r>
      <w:r w:rsidR="00ED0309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第四</w:t>
      </w:r>
      <w:r w:rsidRPr="00BA323F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届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“中金杯”</w:t>
      </w:r>
      <w:r w:rsidRPr="00BA323F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职工篮球赛。</w:t>
      </w:r>
    </w:p>
    <w:p w:rsidR="002E546E" w:rsidRDefault="002E546E" w:rsidP="002E546E">
      <w:pPr>
        <w:ind w:firstLineChars="200" w:firstLine="640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根据《通知》安排，此次比赛计划分两</w:t>
      </w:r>
      <w:r w:rsidRPr="00BA323F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个阶段进行，第一阶段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9月9日至9月12日为预赛，分三个区域进行，即：东北区、西北区、中南区，其主办单位分别是：内蒙古金陶公司、河南金牛公司、安徽太平公司；第二</w:t>
      </w:r>
      <w:r w:rsidRPr="00BA323F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阶段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9月18日至9月19日为决赛，在北京地坛体育馆进行。</w:t>
      </w:r>
    </w:p>
    <w:p w:rsidR="003E742A" w:rsidRPr="0097176B" w:rsidRDefault="002E546E" w:rsidP="002E546E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    </w:t>
      </w:r>
      <w:r w:rsidR="00ED0309">
        <w:rPr>
          <w:rFonts w:ascii="华文仿宋" w:eastAsia="华文仿宋" w:hAnsi="华文仿宋" w:hint="eastAsia"/>
          <w:sz w:val="32"/>
          <w:szCs w:val="32"/>
        </w:rPr>
        <w:t>此</w:t>
      </w:r>
      <w:r w:rsidR="0097176B" w:rsidRPr="00C01B73">
        <w:rPr>
          <w:rFonts w:ascii="华文仿宋" w:eastAsia="华文仿宋" w:hAnsi="华文仿宋"/>
          <w:sz w:val="32"/>
          <w:szCs w:val="32"/>
        </w:rPr>
        <w:t>次篮球赛是在集团公司上</w:t>
      </w:r>
      <w:r w:rsidR="0097176B">
        <w:rPr>
          <w:rFonts w:ascii="华文仿宋" w:eastAsia="华文仿宋" w:hAnsi="华文仿宋"/>
          <w:sz w:val="32"/>
          <w:szCs w:val="32"/>
        </w:rPr>
        <w:t>半年生产经营取得</w:t>
      </w:r>
      <w:r w:rsidR="0097176B">
        <w:rPr>
          <w:rFonts w:ascii="华文仿宋" w:eastAsia="华文仿宋" w:hAnsi="华文仿宋" w:hint="eastAsia"/>
          <w:sz w:val="32"/>
          <w:szCs w:val="32"/>
        </w:rPr>
        <w:t>“双过半”</w:t>
      </w:r>
      <w:r w:rsidR="00ED0309">
        <w:rPr>
          <w:rFonts w:ascii="华文仿宋" w:eastAsia="华文仿宋" w:hAnsi="华文仿宋"/>
          <w:sz w:val="32"/>
          <w:szCs w:val="32"/>
        </w:rPr>
        <w:t>业绩形势下，</w:t>
      </w:r>
      <w:r w:rsidR="00753816">
        <w:rPr>
          <w:rFonts w:ascii="华文仿宋" w:eastAsia="华文仿宋" w:hAnsi="华文仿宋" w:hint="eastAsia"/>
          <w:sz w:val="32"/>
          <w:szCs w:val="32"/>
        </w:rPr>
        <w:t>按照降本增效</w:t>
      </w:r>
      <w:r w:rsidR="004334B5">
        <w:rPr>
          <w:rFonts w:ascii="华文仿宋" w:eastAsia="华文仿宋" w:hAnsi="华文仿宋" w:hint="eastAsia"/>
          <w:sz w:val="32"/>
          <w:szCs w:val="32"/>
        </w:rPr>
        <w:t>、</w:t>
      </w:r>
      <w:r w:rsidR="00753816">
        <w:rPr>
          <w:rFonts w:ascii="华文仿宋" w:eastAsia="华文仿宋" w:hAnsi="华文仿宋" w:hint="eastAsia"/>
          <w:sz w:val="32"/>
          <w:szCs w:val="32"/>
        </w:rPr>
        <w:t>节俭办赛的要求，</w:t>
      </w:r>
      <w:r w:rsidR="00ED0309">
        <w:rPr>
          <w:rFonts w:ascii="华文仿宋" w:eastAsia="华文仿宋" w:hAnsi="华文仿宋"/>
          <w:sz w:val="32"/>
          <w:szCs w:val="32"/>
        </w:rPr>
        <w:t>举办的一次大型职工文体活动</w:t>
      </w:r>
      <w:r w:rsidR="00753816">
        <w:rPr>
          <w:rFonts w:ascii="华文仿宋" w:eastAsia="华文仿宋" w:hAnsi="华文仿宋" w:hint="eastAsia"/>
          <w:sz w:val="32"/>
          <w:szCs w:val="32"/>
        </w:rPr>
        <w:t>。</w:t>
      </w:r>
      <w:r w:rsidR="0097176B">
        <w:rPr>
          <w:rFonts w:ascii="华文仿宋" w:eastAsia="华文仿宋" w:hAnsi="华文仿宋" w:hint="eastAsia"/>
          <w:sz w:val="32"/>
          <w:szCs w:val="32"/>
        </w:rPr>
        <w:t>它</w:t>
      </w:r>
      <w:r w:rsidR="0097176B" w:rsidRPr="00C01B73">
        <w:rPr>
          <w:rFonts w:ascii="华文仿宋" w:eastAsia="华文仿宋" w:hAnsi="华文仿宋"/>
          <w:sz w:val="32"/>
          <w:szCs w:val="32"/>
        </w:rPr>
        <w:t>将</w:t>
      </w:r>
      <w:r w:rsidR="0097176B">
        <w:rPr>
          <w:rFonts w:ascii="华文仿宋" w:eastAsia="华文仿宋" w:hAnsi="华文仿宋" w:hint="eastAsia"/>
          <w:sz w:val="32"/>
          <w:szCs w:val="32"/>
        </w:rPr>
        <w:t>秉承</w:t>
      </w:r>
      <w:r w:rsidR="00D346BF">
        <w:rPr>
          <w:rFonts w:ascii="华文仿宋" w:eastAsia="华文仿宋" w:hAnsi="华文仿宋" w:hint="eastAsia"/>
          <w:sz w:val="32"/>
          <w:szCs w:val="32"/>
        </w:rPr>
        <w:t>中国</w:t>
      </w:r>
      <w:r w:rsidR="0097176B">
        <w:rPr>
          <w:rFonts w:ascii="华文仿宋" w:eastAsia="华文仿宋" w:hAnsi="华文仿宋" w:hint="eastAsia"/>
          <w:sz w:val="32"/>
          <w:szCs w:val="32"/>
        </w:rPr>
        <w:t>黄金精神、传递黄金文化，</w:t>
      </w:r>
      <w:r w:rsidR="0097176B">
        <w:rPr>
          <w:rFonts w:ascii="华文仿宋" w:eastAsia="华文仿宋" w:hAnsi="华文仿宋" w:hint="eastAsia"/>
          <w:sz w:val="32"/>
          <w:szCs w:val="32"/>
        </w:rPr>
        <w:lastRenderedPageBreak/>
        <w:t>彰</w:t>
      </w:r>
      <w:proofErr w:type="gramStart"/>
      <w:r w:rsidR="0097176B">
        <w:rPr>
          <w:rFonts w:ascii="华文仿宋" w:eastAsia="华文仿宋" w:hAnsi="华文仿宋" w:hint="eastAsia"/>
          <w:sz w:val="32"/>
          <w:szCs w:val="32"/>
        </w:rPr>
        <w:t>显</w:t>
      </w:r>
      <w:r w:rsidR="004334B5">
        <w:rPr>
          <w:rFonts w:ascii="华文仿宋" w:eastAsia="华文仿宋" w:hAnsi="华文仿宋"/>
          <w:sz w:val="32"/>
          <w:szCs w:val="32"/>
        </w:rPr>
        <w:t>广大</w:t>
      </w:r>
      <w:proofErr w:type="gramEnd"/>
      <w:r w:rsidR="004334B5">
        <w:rPr>
          <w:rFonts w:ascii="华文仿宋" w:eastAsia="华文仿宋" w:hAnsi="华文仿宋"/>
          <w:sz w:val="32"/>
          <w:szCs w:val="32"/>
        </w:rPr>
        <w:t>黄金人昂扬向上、顽强拼搏、团结协作的精神</w:t>
      </w:r>
      <w:r w:rsidR="0097176B" w:rsidRPr="00C01B73">
        <w:rPr>
          <w:rFonts w:ascii="华文仿宋" w:eastAsia="华文仿宋" w:hAnsi="华文仿宋"/>
          <w:sz w:val="32"/>
          <w:szCs w:val="32"/>
        </w:rPr>
        <w:t>，进一步激发广大职工的向心力和凝聚力，</w:t>
      </w:r>
      <w:r w:rsidR="00753816" w:rsidRPr="00C01B73">
        <w:rPr>
          <w:rFonts w:ascii="华文仿宋" w:eastAsia="华文仿宋" w:hAnsi="华文仿宋"/>
          <w:sz w:val="32"/>
          <w:szCs w:val="32"/>
        </w:rPr>
        <w:t>为</w:t>
      </w:r>
      <w:r w:rsidR="00753816">
        <w:rPr>
          <w:rFonts w:ascii="华文仿宋" w:eastAsia="华文仿宋" w:hAnsi="华文仿宋" w:hint="eastAsia"/>
          <w:sz w:val="32"/>
          <w:szCs w:val="32"/>
        </w:rPr>
        <w:t>实现建设</w:t>
      </w:r>
      <w:r w:rsidR="00753816" w:rsidRPr="00C01B73">
        <w:rPr>
          <w:rFonts w:ascii="华文仿宋" w:eastAsia="华文仿宋" w:hAnsi="华文仿宋"/>
          <w:sz w:val="32"/>
          <w:szCs w:val="32"/>
        </w:rPr>
        <w:t>“</w:t>
      </w:r>
      <w:r w:rsidR="00753816">
        <w:rPr>
          <w:rFonts w:ascii="华文仿宋" w:eastAsia="华文仿宋" w:hAnsi="华文仿宋" w:hint="eastAsia"/>
          <w:sz w:val="32"/>
          <w:szCs w:val="32"/>
        </w:rPr>
        <w:t>世界一流矿业公司</w:t>
      </w:r>
      <w:r w:rsidR="00753816" w:rsidRPr="00C01B73">
        <w:rPr>
          <w:rFonts w:ascii="华文仿宋" w:eastAsia="华文仿宋" w:hAnsi="华文仿宋"/>
          <w:sz w:val="32"/>
          <w:szCs w:val="32"/>
        </w:rPr>
        <w:t>”</w:t>
      </w:r>
      <w:r w:rsidR="00753816">
        <w:rPr>
          <w:rFonts w:ascii="华文仿宋" w:eastAsia="华文仿宋" w:hAnsi="华文仿宋"/>
          <w:sz w:val="32"/>
          <w:szCs w:val="32"/>
        </w:rPr>
        <w:t>目标</w:t>
      </w:r>
      <w:r w:rsidR="0097176B">
        <w:rPr>
          <w:rFonts w:ascii="华文仿宋" w:eastAsia="华文仿宋" w:hAnsi="华文仿宋" w:hint="eastAsia"/>
          <w:sz w:val="32"/>
          <w:szCs w:val="32"/>
        </w:rPr>
        <w:t>提供强劲动力</w:t>
      </w:r>
      <w:r w:rsidR="00753816">
        <w:rPr>
          <w:rFonts w:ascii="华文仿宋" w:eastAsia="华文仿宋" w:hAnsi="华文仿宋" w:hint="eastAsia"/>
          <w:sz w:val="32"/>
          <w:szCs w:val="32"/>
        </w:rPr>
        <w:t>。</w:t>
      </w:r>
    </w:p>
    <w:p w:rsidR="003E742A" w:rsidRPr="00753816" w:rsidRDefault="003E742A" w:rsidP="003E742A">
      <w:pPr>
        <w:rPr>
          <w:b/>
          <w:sz w:val="44"/>
          <w:szCs w:val="44"/>
        </w:rPr>
      </w:pPr>
    </w:p>
    <w:p w:rsidR="00F210EA" w:rsidRDefault="00F210EA" w:rsidP="00F210EA">
      <w:pPr>
        <w:jc w:val="center"/>
        <w:rPr>
          <w:rFonts w:ascii="华文中宋" w:eastAsia="华文中宋" w:hAnsi="华文中宋"/>
          <w:sz w:val="36"/>
          <w:szCs w:val="28"/>
        </w:rPr>
      </w:pPr>
      <w:r w:rsidRPr="00F210EA">
        <w:rPr>
          <w:rFonts w:ascii="华文中宋" w:eastAsia="华文中宋" w:hAnsi="华文中宋" w:hint="eastAsia"/>
          <w:sz w:val="36"/>
          <w:szCs w:val="28"/>
        </w:rPr>
        <w:t>中金杯“第四届”篮球赛</w:t>
      </w:r>
    </w:p>
    <w:p w:rsidR="004B69A4" w:rsidRPr="00471465" w:rsidRDefault="00F210EA" w:rsidP="00471465">
      <w:pPr>
        <w:jc w:val="center"/>
        <w:rPr>
          <w:rFonts w:ascii="华文中宋" w:eastAsia="华文中宋" w:hAnsi="华文中宋"/>
          <w:sz w:val="36"/>
          <w:szCs w:val="28"/>
        </w:rPr>
      </w:pPr>
      <w:r w:rsidRPr="00F210EA">
        <w:rPr>
          <w:rFonts w:ascii="华文中宋" w:eastAsia="华文中宋" w:hAnsi="华文中宋" w:hint="eastAsia"/>
          <w:sz w:val="36"/>
          <w:szCs w:val="28"/>
        </w:rPr>
        <w:t>中南区赛事</w:t>
      </w:r>
      <w:r w:rsidR="002F004A">
        <w:rPr>
          <w:rFonts w:ascii="华文中宋" w:eastAsia="华文中宋" w:hAnsi="华文中宋" w:hint="eastAsia"/>
          <w:sz w:val="36"/>
          <w:szCs w:val="28"/>
        </w:rPr>
        <w:t>筹备</w:t>
      </w:r>
      <w:r w:rsidRPr="00F210EA">
        <w:rPr>
          <w:rFonts w:ascii="华文中宋" w:eastAsia="华文中宋" w:hAnsi="华文中宋" w:hint="eastAsia"/>
          <w:sz w:val="36"/>
          <w:szCs w:val="28"/>
        </w:rPr>
        <w:t>工作紧张有序</w:t>
      </w:r>
    </w:p>
    <w:p w:rsidR="00D346BF" w:rsidRDefault="00F210EA" w:rsidP="00F210EA">
      <w:pPr>
        <w:ind w:firstLineChars="200" w:firstLine="640"/>
        <w:rPr>
          <w:rFonts w:ascii="华文仿宋" w:eastAsia="华文仿宋" w:hAnsi="华文仿宋"/>
          <w:sz w:val="32"/>
          <w:szCs w:val="28"/>
        </w:rPr>
      </w:pPr>
      <w:r w:rsidRPr="00F210EA">
        <w:rPr>
          <w:rFonts w:ascii="华文仿宋" w:eastAsia="华文仿宋" w:hAnsi="华文仿宋" w:hint="eastAsia"/>
          <w:sz w:val="32"/>
          <w:szCs w:val="28"/>
        </w:rPr>
        <w:t>按照集团公司工会“中金杯”篮球赛组委会安排，中南区赛事将于2016年9月9日-12日在安徽太平公司举行。</w:t>
      </w:r>
    </w:p>
    <w:p w:rsidR="00F210EA" w:rsidRPr="00F210EA" w:rsidRDefault="00F210EA" w:rsidP="00F210EA">
      <w:pPr>
        <w:ind w:firstLineChars="200" w:firstLine="640"/>
        <w:rPr>
          <w:rFonts w:ascii="华文仿宋" w:eastAsia="华文仿宋" w:hAnsi="华文仿宋"/>
          <w:sz w:val="32"/>
          <w:szCs w:val="28"/>
        </w:rPr>
      </w:pPr>
      <w:r w:rsidRPr="00F210EA">
        <w:rPr>
          <w:rFonts w:ascii="华文仿宋" w:eastAsia="华文仿宋" w:hAnsi="华文仿宋" w:hint="eastAsia"/>
          <w:sz w:val="32"/>
          <w:szCs w:val="28"/>
        </w:rPr>
        <w:t>接到任务后，公司管理层高度重视，第一时间召开筹备会议，成立赛事筹备工作小组，党委书记、总经理田显高担任筹备组组长；党委副书记、工会主席于立臣任筹备组副组长，要求认真</w:t>
      </w:r>
      <w:r w:rsidRPr="00F210EA">
        <w:rPr>
          <w:rFonts w:ascii="华文仿宋" w:eastAsia="华文仿宋" w:hAnsi="华文仿宋"/>
          <w:sz w:val="32"/>
          <w:szCs w:val="28"/>
        </w:rPr>
        <w:t>做好赛事的组织</w:t>
      </w:r>
      <w:r w:rsidRPr="00F210EA">
        <w:rPr>
          <w:rFonts w:ascii="华文仿宋" w:eastAsia="华文仿宋" w:hAnsi="华文仿宋" w:hint="eastAsia"/>
          <w:sz w:val="32"/>
          <w:szCs w:val="28"/>
        </w:rPr>
        <w:t>、接待、比赛、安保等各项</w:t>
      </w:r>
      <w:r w:rsidRPr="00F210EA">
        <w:rPr>
          <w:rFonts w:ascii="华文仿宋" w:eastAsia="华文仿宋" w:hAnsi="华文仿宋"/>
          <w:sz w:val="32"/>
          <w:szCs w:val="28"/>
        </w:rPr>
        <w:t>工作，</w:t>
      </w:r>
      <w:r w:rsidRPr="00F210EA">
        <w:rPr>
          <w:rFonts w:ascii="华文仿宋" w:eastAsia="华文仿宋" w:hAnsi="华文仿宋" w:hint="eastAsia"/>
          <w:sz w:val="32"/>
          <w:szCs w:val="28"/>
        </w:rPr>
        <w:t>在确</w:t>
      </w:r>
      <w:r w:rsidRPr="00F210EA">
        <w:rPr>
          <w:rFonts w:ascii="华文仿宋" w:eastAsia="华文仿宋" w:hAnsi="华文仿宋"/>
          <w:sz w:val="32"/>
          <w:szCs w:val="28"/>
        </w:rPr>
        <w:t>保比赛标准</w:t>
      </w:r>
      <w:r w:rsidRPr="00F210EA">
        <w:rPr>
          <w:rFonts w:ascii="华文仿宋" w:eastAsia="华文仿宋" w:hAnsi="华文仿宋" w:hint="eastAsia"/>
          <w:sz w:val="32"/>
          <w:szCs w:val="28"/>
        </w:rPr>
        <w:t>和</w:t>
      </w:r>
      <w:r w:rsidRPr="00F210EA">
        <w:rPr>
          <w:rFonts w:ascii="华文仿宋" w:eastAsia="华文仿宋" w:hAnsi="华文仿宋"/>
          <w:sz w:val="32"/>
          <w:szCs w:val="28"/>
        </w:rPr>
        <w:t>规格</w:t>
      </w:r>
      <w:r w:rsidRPr="00F210EA">
        <w:rPr>
          <w:rFonts w:ascii="华文仿宋" w:eastAsia="华文仿宋" w:hAnsi="华文仿宋" w:hint="eastAsia"/>
          <w:sz w:val="32"/>
          <w:szCs w:val="28"/>
        </w:rPr>
        <w:t>符合集团赛事要求的同时，办出特色、办出水平。</w:t>
      </w:r>
    </w:p>
    <w:p w:rsidR="00F210EA" w:rsidRPr="00F210EA" w:rsidRDefault="00F210EA" w:rsidP="00F210EA">
      <w:pPr>
        <w:ind w:firstLineChars="200" w:firstLine="640"/>
        <w:rPr>
          <w:rFonts w:ascii="华文仿宋" w:eastAsia="华文仿宋" w:hAnsi="华文仿宋"/>
          <w:sz w:val="32"/>
          <w:szCs w:val="28"/>
        </w:rPr>
      </w:pPr>
      <w:r w:rsidRPr="00F210EA">
        <w:rPr>
          <w:rFonts w:ascii="华文仿宋" w:eastAsia="华文仿宋" w:hAnsi="华文仿宋" w:hint="eastAsia"/>
          <w:sz w:val="32"/>
          <w:szCs w:val="28"/>
        </w:rPr>
        <w:t>安徽太平公司地处淮北市境内，是中国黄金集团在皖投资的唯一一家企业，属安徽省与</w:t>
      </w:r>
      <w:proofErr w:type="gramStart"/>
      <w:r w:rsidRPr="00F210EA">
        <w:rPr>
          <w:rFonts w:ascii="华文仿宋" w:eastAsia="华文仿宋" w:hAnsi="华文仿宋" w:hint="eastAsia"/>
          <w:sz w:val="32"/>
          <w:szCs w:val="28"/>
        </w:rPr>
        <w:t>集团公司央企对接</w:t>
      </w:r>
      <w:proofErr w:type="gramEnd"/>
      <w:r w:rsidRPr="00F210EA">
        <w:rPr>
          <w:rFonts w:ascii="华文仿宋" w:eastAsia="华文仿宋" w:hAnsi="华文仿宋" w:hint="eastAsia"/>
          <w:sz w:val="32"/>
          <w:szCs w:val="28"/>
        </w:rPr>
        <w:t>项目。淮北市地处皖北平原，交通便利，JDP经济总量排名安徽省前七名，是一座新型工业城市。经筹备组沟通协调，“中金杯”第四届篮球赛中南区赛事得到了淮北市人大、市总工会、市体育局、市经</w:t>
      </w:r>
      <w:proofErr w:type="gramStart"/>
      <w:r w:rsidRPr="00F210EA">
        <w:rPr>
          <w:rFonts w:ascii="华文仿宋" w:eastAsia="华文仿宋" w:hAnsi="华文仿宋" w:hint="eastAsia"/>
          <w:sz w:val="32"/>
          <w:szCs w:val="28"/>
        </w:rPr>
        <w:t>信委工会</w:t>
      </w:r>
      <w:proofErr w:type="gramEnd"/>
      <w:r w:rsidRPr="00F210EA">
        <w:rPr>
          <w:rFonts w:ascii="华文仿宋" w:eastAsia="华文仿宋" w:hAnsi="华文仿宋" w:hint="eastAsia"/>
          <w:sz w:val="32"/>
          <w:szCs w:val="28"/>
        </w:rPr>
        <w:t>的大力支持</w:t>
      </w:r>
      <w:r w:rsidR="000E5CEE">
        <w:rPr>
          <w:rFonts w:ascii="华文仿宋" w:eastAsia="华文仿宋" w:hAnsi="华文仿宋" w:hint="eastAsia"/>
          <w:sz w:val="32"/>
          <w:szCs w:val="28"/>
        </w:rPr>
        <w:t>:</w:t>
      </w:r>
      <w:r w:rsidRPr="00F210EA">
        <w:rPr>
          <w:rFonts w:ascii="华文仿宋" w:eastAsia="华文仿宋" w:hAnsi="华文仿宋" w:hint="eastAsia"/>
          <w:sz w:val="32"/>
          <w:szCs w:val="28"/>
        </w:rPr>
        <w:t>淮北市人民医院派出医疗救护组为赛事无偿提供医疗保障服务；淮北市公安局派出安保人员无偿提供赛事安全保障；淮北市篮球协会派出裁判组</w:t>
      </w:r>
      <w:r w:rsidRPr="00F210EA">
        <w:rPr>
          <w:rFonts w:ascii="华文仿宋" w:eastAsia="华文仿宋" w:hAnsi="华文仿宋" w:hint="eastAsia"/>
          <w:sz w:val="32"/>
          <w:szCs w:val="28"/>
        </w:rPr>
        <w:lastRenderedPageBreak/>
        <w:t>提供高规格裁判服务。</w:t>
      </w:r>
    </w:p>
    <w:p w:rsidR="004B69A4" w:rsidRPr="004B69A4" w:rsidRDefault="00F210EA" w:rsidP="00F210EA">
      <w:pPr>
        <w:ind w:firstLineChars="200" w:firstLine="640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F210EA">
        <w:rPr>
          <w:rFonts w:ascii="华文仿宋" w:eastAsia="华文仿宋" w:hAnsi="华文仿宋" w:hint="eastAsia"/>
          <w:sz w:val="32"/>
          <w:szCs w:val="28"/>
        </w:rPr>
        <w:t>据悉，目前赛事正在紧张</w:t>
      </w:r>
      <w:proofErr w:type="gramStart"/>
      <w:r w:rsidRPr="00F210EA">
        <w:rPr>
          <w:rFonts w:ascii="华文仿宋" w:eastAsia="华文仿宋" w:hAnsi="华文仿宋" w:hint="eastAsia"/>
          <w:sz w:val="32"/>
          <w:szCs w:val="28"/>
        </w:rPr>
        <w:t>有序筹备</w:t>
      </w:r>
      <w:proofErr w:type="gramEnd"/>
      <w:r w:rsidRPr="00F210EA">
        <w:rPr>
          <w:rFonts w:ascii="华文仿宋" w:eastAsia="华文仿宋" w:hAnsi="华文仿宋" w:hint="eastAsia"/>
          <w:sz w:val="32"/>
          <w:szCs w:val="28"/>
        </w:rPr>
        <w:t>中</w:t>
      </w:r>
      <w:r w:rsidR="00712B9B">
        <w:rPr>
          <w:rFonts w:ascii="华文仿宋" w:eastAsia="华文仿宋" w:hAnsi="华文仿宋" w:hint="eastAsia"/>
          <w:sz w:val="32"/>
          <w:szCs w:val="28"/>
        </w:rPr>
        <w:t>，作为承办单位，安徽太平公司力争将赛事办成富有特色的篮球友谊赛:</w:t>
      </w:r>
      <w:r w:rsidRPr="00F210EA">
        <w:rPr>
          <w:rFonts w:ascii="华文仿宋" w:eastAsia="华文仿宋" w:hAnsi="华文仿宋" w:hint="eastAsia"/>
          <w:sz w:val="32"/>
          <w:szCs w:val="28"/>
        </w:rPr>
        <w:t>一是将“中金杯”篮球赛中南区赛事办成一个促进交流、团结奋进、充分展示“黄金人”风采的比赛；二是赛后邀请市篮球协会球队组织一场友谊赛，加深集团公司</w:t>
      </w:r>
      <w:proofErr w:type="gramStart"/>
      <w:r w:rsidRPr="00F210EA">
        <w:rPr>
          <w:rFonts w:ascii="华文仿宋" w:eastAsia="华文仿宋" w:hAnsi="华文仿宋" w:hint="eastAsia"/>
          <w:sz w:val="32"/>
          <w:szCs w:val="28"/>
        </w:rPr>
        <w:t>作为央企与</w:t>
      </w:r>
      <w:proofErr w:type="gramEnd"/>
      <w:r w:rsidRPr="00F210EA">
        <w:rPr>
          <w:rFonts w:ascii="华文仿宋" w:eastAsia="华文仿宋" w:hAnsi="华文仿宋" w:hint="eastAsia"/>
          <w:sz w:val="32"/>
          <w:szCs w:val="28"/>
        </w:rPr>
        <w:t>地方</w:t>
      </w:r>
      <w:r w:rsidR="00D346BF">
        <w:rPr>
          <w:rFonts w:ascii="华文仿宋" w:eastAsia="华文仿宋" w:hAnsi="华文仿宋" w:hint="eastAsia"/>
          <w:sz w:val="32"/>
          <w:szCs w:val="28"/>
        </w:rPr>
        <w:t>的</w:t>
      </w:r>
      <w:r w:rsidRPr="00F210EA">
        <w:rPr>
          <w:rFonts w:ascii="华文仿宋" w:eastAsia="华文仿宋" w:hAnsi="华文仿宋" w:hint="eastAsia"/>
          <w:sz w:val="32"/>
          <w:szCs w:val="28"/>
        </w:rPr>
        <w:t>交流互动；三是全方位做好各项服务工作让参赛队员在</w:t>
      </w:r>
      <w:r w:rsidRPr="00F210EA">
        <w:rPr>
          <w:rFonts w:ascii="华文仿宋" w:eastAsia="华文仿宋" w:hAnsi="华文仿宋"/>
          <w:sz w:val="32"/>
          <w:szCs w:val="28"/>
        </w:rPr>
        <w:t>充分享受体育</w:t>
      </w:r>
      <w:r w:rsidRPr="00F210EA">
        <w:rPr>
          <w:rFonts w:ascii="华文仿宋" w:eastAsia="华文仿宋" w:hAnsi="华文仿宋" w:hint="eastAsia"/>
          <w:sz w:val="32"/>
          <w:szCs w:val="28"/>
        </w:rPr>
        <w:t>竞技</w:t>
      </w:r>
      <w:r w:rsidRPr="00F210EA">
        <w:rPr>
          <w:rFonts w:ascii="华文仿宋" w:eastAsia="华文仿宋" w:hAnsi="华文仿宋"/>
          <w:sz w:val="32"/>
          <w:szCs w:val="28"/>
        </w:rPr>
        <w:t>比赛乐趣</w:t>
      </w:r>
      <w:r w:rsidRPr="00F210EA">
        <w:rPr>
          <w:rFonts w:ascii="华文仿宋" w:eastAsia="华文仿宋" w:hAnsi="华文仿宋" w:hint="eastAsia"/>
          <w:sz w:val="32"/>
          <w:szCs w:val="28"/>
        </w:rPr>
        <w:t>的同时，感受到中国黄金集团</w:t>
      </w:r>
      <w:proofErr w:type="gramStart"/>
      <w:r w:rsidRPr="00F210EA">
        <w:rPr>
          <w:rFonts w:ascii="华文仿宋" w:eastAsia="华文仿宋" w:hAnsi="华文仿宋" w:hint="eastAsia"/>
          <w:sz w:val="32"/>
          <w:szCs w:val="28"/>
        </w:rPr>
        <w:t>作为央企的</w:t>
      </w:r>
      <w:proofErr w:type="gramEnd"/>
      <w:r w:rsidRPr="00F210EA">
        <w:rPr>
          <w:rFonts w:ascii="华文仿宋" w:eastAsia="华文仿宋" w:hAnsi="华文仿宋" w:hint="eastAsia"/>
          <w:sz w:val="32"/>
          <w:szCs w:val="28"/>
        </w:rPr>
        <w:t>凝聚力和向心力</w:t>
      </w:r>
      <w:r w:rsidRPr="00F210EA">
        <w:rPr>
          <w:rFonts w:ascii="华文仿宋" w:eastAsia="华文仿宋" w:hAnsi="华文仿宋"/>
          <w:sz w:val="32"/>
          <w:szCs w:val="28"/>
        </w:rPr>
        <w:t>。</w:t>
      </w:r>
      <w:r>
        <w:rPr>
          <w:rFonts w:ascii="华文仿宋" w:eastAsia="华文仿宋" w:hAnsi="华文仿宋" w:hint="eastAsia"/>
          <w:sz w:val="32"/>
          <w:szCs w:val="28"/>
        </w:rPr>
        <w:t xml:space="preserve"> </w:t>
      </w:r>
      <w:r w:rsidRPr="00F210EA">
        <w:rPr>
          <w:rFonts w:ascii="华文仿宋" w:eastAsia="华文仿宋" w:hAnsi="华文仿宋" w:hint="eastAsia"/>
          <w:sz w:val="32"/>
          <w:szCs w:val="28"/>
        </w:rPr>
        <w:t>（安徽太平 李孝志）</w:t>
      </w:r>
    </w:p>
    <w:p w:rsidR="004B69A4" w:rsidRPr="004B69A4" w:rsidRDefault="004B69A4" w:rsidP="004B69A4">
      <w:pPr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</w:p>
    <w:p w:rsidR="0097176B" w:rsidRDefault="0097176B" w:rsidP="003E742A">
      <w:pPr>
        <w:rPr>
          <w:b/>
          <w:sz w:val="44"/>
          <w:szCs w:val="44"/>
        </w:rPr>
      </w:pPr>
    </w:p>
    <w:p w:rsidR="0097176B" w:rsidRDefault="0097176B" w:rsidP="003E742A">
      <w:pPr>
        <w:rPr>
          <w:b/>
          <w:sz w:val="44"/>
          <w:szCs w:val="44"/>
        </w:rPr>
      </w:pPr>
    </w:p>
    <w:p w:rsidR="0097176B" w:rsidRDefault="0097176B" w:rsidP="003E742A">
      <w:pPr>
        <w:rPr>
          <w:b/>
          <w:sz w:val="44"/>
          <w:szCs w:val="44"/>
        </w:rPr>
      </w:pPr>
    </w:p>
    <w:p w:rsidR="0097176B" w:rsidRDefault="0097176B" w:rsidP="003E742A">
      <w:pPr>
        <w:rPr>
          <w:b/>
          <w:sz w:val="44"/>
          <w:szCs w:val="44"/>
        </w:rPr>
      </w:pPr>
    </w:p>
    <w:sectPr w:rsidR="0097176B" w:rsidSect="00FB3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A6" w:rsidRDefault="00B756A6" w:rsidP="0097176B">
      <w:r>
        <w:separator/>
      </w:r>
    </w:p>
  </w:endnote>
  <w:endnote w:type="continuationSeparator" w:id="0">
    <w:p w:rsidR="00B756A6" w:rsidRDefault="00B756A6" w:rsidP="0097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A6" w:rsidRDefault="00B756A6" w:rsidP="0097176B">
      <w:r>
        <w:separator/>
      </w:r>
    </w:p>
  </w:footnote>
  <w:footnote w:type="continuationSeparator" w:id="0">
    <w:p w:rsidR="00B756A6" w:rsidRDefault="00B756A6" w:rsidP="00971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42A"/>
    <w:rsid w:val="000270D8"/>
    <w:rsid w:val="000B01E7"/>
    <w:rsid w:val="000E5CEE"/>
    <w:rsid w:val="001B30E6"/>
    <w:rsid w:val="00271476"/>
    <w:rsid w:val="002E546E"/>
    <w:rsid w:val="002F004A"/>
    <w:rsid w:val="00306C4E"/>
    <w:rsid w:val="003C71D4"/>
    <w:rsid w:val="003D4EBF"/>
    <w:rsid w:val="003E2691"/>
    <w:rsid w:val="003E742A"/>
    <w:rsid w:val="004334B5"/>
    <w:rsid w:val="00471465"/>
    <w:rsid w:val="004B69A4"/>
    <w:rsid w:val="004E31E6"/>
    <w:rsid w:val="004F6550"/>
    <w:rsid w:val="0051273B"/>
    <w:rsid w:val="00531607"/>
    <w:rsid w:val="00687318"/>
    <w:rsid w:val="00712B9B"/>
    <w:rsid w:val="007458ED"/>
    <w:rsid w:val="00753816"/>
    <w:rsid w:val="007F7BCF"/>
    <w:rsid w:val="008A0F50"/>
    <w:rsid w:val="0097176B"/>
    <w:rsid w:val="0098289E"/>
    <w:rsid w:val="009F421D"/>
    <w:rsid w:val="00A7753A"/>
    <w:rsid w:val="00AE18DD"/>
    <w:rsid w:val="00B05CAF"/>
    <w:rsid w:val="00B11BBE"/>
    <w:rsid w:val="00B756A6"/>
    <w:rsid w:val="00B93DAB"/>
    <w:rsid w:val="00BF6A8B"/>
    <w:rsid w:val="00C34CA1"/>
    <w:rsid w:val="00D346BF"/>
    <w:rsid w:val="00D6473E"/>
    <w:rsid w:val="00E53BE7"/>
    <w:rsid w:val="00ED0309"/>
    <w:rsid w:val="00F2077B"/>
    <w:rsid w:val="00F210EA"/>
    <w:rsid w:val="00F82021"/>
    <w:rsid w:val="00FB3104"/>
    <w:rsid w:val="00F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7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7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B6D4-1654-4D11-80F7-438C960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李克楠</dc:creator>
  <cp:lastModifiedBy>李克楠</cp:lastModifiedBy>
  <cp:revision>16</cp:revision>
  <dcterms:created xsi:type="dcterms:W3CDTF">2016-08-22T03:02:00Z</dcterms:created>
  <dcterms:modified xsi:type="dcterms:W3CDTF">2016-08-26T08:09:00Z</dcterms:modified>
</cp:coreProperties>
</file>